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0" w:type="dxa"/>
        <w:jc w:val="center"/>
        <w:tblLayout w:type="fixed"/>
        <w:tblLook w:val="04A0"/>
      </w:tblPr>
      <w:tblGrid>
        <w:gridCol w:w="1502"/>
        <w:gridCol w:w="899"/>
        <w:gridCol w:w="403"/>
        <w:gridCol w:w="592"/>
        <w:gridCol w:w="650"/>
        <w:gridCol w:w="1077"/>
        <w:gridCol w:w="285"/>
        <w:gridCol w:w="1302"/>
        <w:gridCol w:w="697"/>
        <w:gridCol w:w="685"/>
        <w:gridCol w:w="2148"/>
      </w:tblGrid>
      <w:tr w:rsidR="00E73B9D">
        <w:trPr>
          <w:trHeight w:val="917"/>
          <w:jc w:val="center"/>
        </w:trPr>
        <w:tc>
          <w:tcPr>
            <w:tcW w:w="102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B9D" w:rsidRDefault="00993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蓬江区</w:t>
            </w:r>
            <w:r w:rsidR="00681D1C">
              <w:rPr>
                <w:rFonts w:ascii="黑体" w:eastAsia="黑体" w:hint="eastAsia"/>
                <w:sz w:val="36"/>
                <w:szCs w:val="36"/>
              </w:rPr>
              <w:t>土地储备中心</w:t>
            </w:r>
            <w:r>
              <w:rPr>
                <w:rFonts w:ascii="黑体" w:eastAsia="黑体" w:hint="eastAsia"/>
                <w:sz w:val="36"/>
                <w:szCs w:val="36"/>
              </w:rPr>
              <w:t>招聘合同制人员报名表</w:t>
            </w:r>
          </w:p>
          <w:p w:rsidR="00E73B9D" w:rsidRDefault="00E73B9D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0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6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3B9D">
        <w:trPr>
          <w:trHeight w:val="634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B9D">
        <w:trPr>
          <w:trHeight w:val="2611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历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（从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填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87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E73B9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3B9D">
        <w:trPr>
          <w:trHeight w:val="59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59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59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31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07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549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家庭主要</w:t>
            </w:r>
          </w:p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成员及重要</w:t>
            </w:r>
          </w:p>
          <w:p w:rsidR="00E73B9D" w:rsidRDefault="009938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社会关系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993806"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E73B9D">
        <w:trPr>
          <w:trHeight w:val="851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851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851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851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851"/>
          <w:jc w:val="center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3B9D" w:rsidRDefault="00E73B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604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主要业绩及奖惩情况</w:t>
            </w:r>
          </w:p>
        </w:tc>
        <w:tc>
          <w:tcPr>
            <w:tcW w:w="8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3B9D">
        <w:trPr>
          <w:trHeight w:val="355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99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87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B9D">
        <w:trPr>
          <w:trHeight w:val="1185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D" w:rsidRDefault="00E73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B9D">
        <w:trPr>
          <w:trHeight w:val="910"/>
          <w:jc w:val="center"/>
        </w:trPr>
        <w:tc>
          <w:tcPr>
            <w:tcW w:w="102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3B9D" w:rsidRDefault="009938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注：“家庭主要成员及重要社会关系”填写父母、配偶、子女等有关情况。</w:t>
            </w:r>
          </w:p>
        </w:tc>
      </w:tr>
    </w:tbl>
    <w:p w:rsidR="00E73B9D" w:rsidRDefault="00E73B9D"/>
    <w:sectPr w:rsidR="00E73B9D" w:rsidSect="00E7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806" w:rsidRDefault="00993806" w:rsidP="00681D1C">
      <w:r>
        <w:separator/>
      </w:r>
    </w:p>
  </w:endnote>
  <w:endnote w:type="continuationSeparator" w:id="1">
    <w:p w:rsidR="00993806" w:rsidRDefault="00993806" w:rsidP="0068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806" w:rsidRDefault="00993806" w:rsidP="00681D1C">
      <w:r>
        <w:separator/>
      </w:r>
    </w:p>
  </w:footnote>
  <w:footnote w:type="continuationSeparator" w:id="1">
    <w:p w:rsidR="00993806" w:rsidRDefault="00993806" w:rsidP="00681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085AF3"/>
    <w:rsid w:val="00681D1C"/>
    <w:rsid w:val="00993806"/>
    <w:rsid w:val="00E73B9D"/>
    <w:rsid w:val="6C08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B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1D1C"/>
    <w:rPr>
      <w:kern w:val="2"/>
      <w:sz w:val="18"/>
      <w:szCs w:val="18"/>
    </w:rPr>
  </w:style>
  <w:style w:type="paragraph" w:styleId="a4">
    <w:name w:val="footer"/>
    <w:basedOn w:val="a"/>
    <w:link w:val="Char0"/>
    <w:rsid w:val="0068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D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2018-03-02T01:38:00Z</dcterms:created>
  <dcterms:modified xsi:type="dcterms:W3CDTF">2018-07-19T09:31:00Z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