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年江门市蓬江区非营利组织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免税资格单位名单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（共1家）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江门市蓬江区白沙商会（2024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年通过）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95E7A"/>
    <w:rsid w:val="29127F9A"/>
    <w:rsid w:val="2D1D6134"/>
    <w:rsid w:val="4DE95AC9"/>
    <w:rsid w:val="56BB41DF"/>
    <w:rsid w:val="7A18315E"/>
    <w:rsid w:val="7D98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2025-07-15T01:05:22Z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101F9F7C9CB24E8B978436AC7DE97090</vt:lpwstr>
  </property>
</Properties>
</file>