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3296B">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7E5B649A">
      <w:pPr>
        <w:keepNext w:val="0"/>
        <w:keepLines w:val="0"/>
        <w:pageBreakBefore w:val="0"/>
        <w:widowControl w:val="0"/>
        <w:kinsoku/>
        <w:overflowPunct/>
        <w:topLinePunct w:val="0"/>
        <w:autoSpaceDE/>
        <w:autoSpaceDN/>
        <w:bidi w:val="0"/>
        <w:spacing w:line="520" w:lineRule="exact"/>
        <w:jc w:val="both"/>
        <w:textAlignment w:val="auto"/>
        <w:rPr>
          <w:rFonts w:ascii="方正小标宋_GBK" w:hAnsi="方正小标宋_GBK" w:eastAsia="方正小标宋_GBK" w:cs="方正小标宋_GBK"/>
          <w:bCs/>
          <w:sz w:val="44"/>
          <w:szCs w:val="44"/>
        </w:rPr>
      </w:pPr>
    </w:p>
    <w:p w14:paraId="46528F88">
      <w:pPr>
        <w:keepNext w:val="0"/>
        <w:keepLines w:val="0"/>
        <w:pageBreakBefore w:val="0"/>
        <w:widowControl w:val="0"/>
        <w:kinsoku/>
        <w:overflowPunct/>
        <w:topLinePunct w:val="0"/>
        <w:autoSpaceDE/>
        <w:autoSpaceDN/>
        <w:bidi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C5D3DE8">
      <w:pPr>
        <w:keepNext w:val="0"/>
        <w:keepLines w:val="0"/>
        <w:pageBreakBefore w:val="0"/>
        <w:overflowPunct/>
        <w:topLinePunct w:val="0"/>
        <w:bidi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3ED01C2A">
      <w:pPr>
        <w:keepNext w:val="0"/>
        <w:keepLines w:val="0"/>
        <w:pageBreakBefore w:val="0"/>
        <w:overflowPunct/>
        <w:topLinePunct w:val="0"/>
        <w:bidi w:val="0"/>
        <w:spacing w:line="520" w:lineRule="exact"/>
      </w:pPr>
    </w:p>
    <w:p w14:paraId="440B45ED">
      <w:pPr>
        <w:keepNext w:val="0"/>
        <w:keepLines w:val="0"/>
        <w:pageBreakBefore w:val="0"/>
        <w:wordWrap w:val="0"/>
        <w:overflowPunct/>
        <w:topLinePunct w:val="0"/>
        <w:bidi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22</w:t>
      </w:r>
      <w:r>
        <w:rPr>
          <w:rFonts w:hint="eastAsia" w:ascii="仿宋_GB2312" w:hAnsi="仿宋_GB2312" w:eastAsia="仿宋_GB2312" w:cs="仿宋_GB2312"/>
          <w:spacing w:val="-1"/>
          <w:sz w:val="32"/>
          <w:szCs w:val="32"/>
        </w:rPr>
        <w:t>号</w:t>
      </w:r>
    </w:p>
    <w:p w14:paraId="521675FE">
      <w:pPr>
        <w:keepNext w:val="0"/>
        <w:keepLines w:val="0"/>
        <w:pageBreakBefore w:val="0"/>
        <w:overflowPunct/>
        <w:topLinePunct w:val="0"/>
        <w:bidi w:val="0"/>
        <w:spacing w:line="520" w:lineRule="exact"/>
        <w:rPr>
          <w:rFonts w:ascii="仿宋_GB2312" w:hAnsi="仿宋_GB2312" w:eastAsia="仿宋_GB2312" w:cs="仿宋_GB2312"/>
          <w:sz w:val="32"/>
          <w:szCs w:val="32"/>
        </w:rPr>
      </w:pPr>
    </w:p>
    <w:p w14:paraId="09B1B37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当事人：江门市蓬江区弘隆五金加工厂</w:t>
      </w:r>
    </w:p>
    <w:p w14:paraId="2EA213C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统一社会信用代码：92440703MA55NAAW9E</w:t>
      </w:r>
    </w:p>
    <w:p w14:paraId="1B273B7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地址：江门市蓬江区荷塘镇中兴四路6号第二卡</w:t>
      </w:r>
    </w:p>
    <w:p w14:paraId="0CD32D3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经营者：彭亮平</w:t>
      </w:r>
    </w:p>
    <w:p w14:paraId="47C5A86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经营者身份证号码：4328261XXXXX182135</w:t>
      </w:r>
    </w:p>
    <w:p w14:paraId="1346C87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经营者身份证住址：湖南省嘉禾县XXXXX</w:t>
      </w:r>
      <w:bookmarkStart w:id="0" w:name="_GoBack"/>
      <w:bookmarkEnd w:id="0"/>
      <w:r>
        <w:rPr>
          <w:rFonts w:hint="eastAsia" w:ascii="仿宋_GB2312" w:hAnsi="仿宋" w:eastAsia="仿宋_GB2312" w:cs="Calibri"/>
          <w:snapToGrid/>
          <w:kern w:val="2"/>
          <w:sz w:val="32"/>
          <w:szCs w:val="32"/>
          <w:highlight w:val="none"/>
          <w:lang w:val="en-US" w:eastAsia="zh-CN"/>
        </w:rPr>
        <w:t>木山村6号</w:t>
      </w:r>
    </w:p>
    <w:p w14:paraId="29C226AE">
      <w:pPr>
        <w:keepNext w:val="0"/>
        <w:keepLines w:val="0"/>
        <w:pageBreakBefore w:val="0"/>
        <w:overflowPunct/>
        <w:topLinePunct w:val="0"/>
        <w:autoSpaceDE/>
        <w:autoSpaceDN/>
        <w:bidi w:val="0"/>
        <w:spacing w:line="520" w:lineRule="exact"/>
        <w:ind w:firstLine="672" w:firstLineChars="200"/>
        <w:rPr>
          <w:rFonts w:ascii="黑体" w:hAnsi="黑体" w:eastAsia="黑体" w:cs="黑体"/>
          <w:spacing w:val="8"/>
          <w:position w:val="4"/>
          <w:sz w:val="32"/>
          <w:szCs w:val="32"/>
        </w:rPr>
      </w:pPr>
    </w:p>
    <w:p w14:paraId="6E18BF7A">
      <w:pPr>
        <w:keepNext w:val="0"/>
        <w:keepLines w:val="0"/>
        <w:pageBreakBefore w:val="0"/>
        <w:overflowPunct/>
        <w:topLinePunct w:val="0"/>
        <w:autoSpaceDE/>
        <w:autoSpaceDN/>
        <w:bidi w:val="0"/>
        <w:spacing w:line="52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0624A191">
      <w:pPr>
        <w:keepNext w:val="0"/>
        <w:keepLines w:val="0"/>
        <w:pageBreakBefore w:val="0"/>
        <w:overflowPunct/>
        <w:topLinePunct w:val="0"/>
        <w:autoSpaceDE/>
        <w:autoSpaceDN/>
        <w:bidi w:val="0"/>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w:t>
      </w:r>
      <w:r>
        <w:rPr>
          <w:rFonts w:hint="eastAsia" w:ascii="仿宋_GB2312" w:hAnsi="仿宋_GB2312" w:eastAsia="仿宋_GB2312" w:cs="仿宋_GB2312"/>
          <w:sz w:val="32"/>
          <w:szCs w:val="32"/>
          <w:lang w:val="en-US" w:eastAsia="zh-CN"/>
        </w:rPr>
        <w:t>，我局执法人员对你（单位）进行现场检查，发现你（单位）存在以下环境违法行为：</w:t>
      </w:r>
    </w:p>
    <w:p w14:paraId="23B3C593">
      <w:pPr>
        <w:keepNext w:val="0"/>
        <w:keepLines w:val="0"/>
        <w:pageBreakBefore w:val="0"/>
        <w:overflowPunct/>
        <w:topLinePunct w:val="0"/>
        <w:autoSpaceDE/>
        <w:autoSpaceDN/>
        <w:bidi w:val="0"/>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从事有色金属铸造项目，现场检查期间你（单位）压铸、熔融、浇铸工序正在生产，熔融、浇铸工序未配套废气收集治理设施，压铸机配套的废气收集设施有部分集气罩已拆除，剩余部分收集罩经废气收集管道连接至“水喷淋+油烟净化器+活性炭吸附”废气治理设施，且该治理设施未正常运行。根据你（单位）取得《排污许可证》（编号：92440703MA55NAAW9E001Q）和验收形成的《江门市蓬江区弘隆五金加工厂年产铝制品200吨新建项目（一期）竣工环境保护验收监测报告表》（报告编号：SY-24-0417-LJ48）以及我局检查过程中的调查询问笔录内容显示，你（单位）压铸、熔融、浇铸工序生产排放的主要污染物为颗粒物、非甲烷总烃。即你（单位）存在以不正常运行防治污染设施等逃避监管的方式排放大气污染物的违法行为。</w:t>
      </w:r>
    </w:p>
    <w:p w14:paraId="65445A24">
      <w:pPr>
        <w:keepNext w:val="0"/>
        <w:keepLines w:val="0"/>
        <w:pageBreakBefore w:val="0"/>
        <w:overflowPunct/>
        <w:topLinePunct w:val="0"/>
        <w:autoSpaceDE/>
        <w:autoSpaceDN/>
        <w:bidi w:val="0"/>
        <w:spacing w:line="52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5月14日，我局执法人员对你（单位）进行现场检查，发现压铸、熔融、浇铸工序未有生产，均配套了完整的集气罩及废气收集管道，已连接至“水喷淋+油烟净化器+活性炭吸附”废气治理设施，开启电源后治理设施能正常运行。你（单位）已改正以不正常运行污染防治设施的逃避监管方式排放污染物的违法行为。</w:t>
      </w:r>
    </w:p>
    <w:p w14:paraId="49B742F6">
      <w:pPr>
        <w:keepNext w:val="0"/>
        <w:keepLines w:val="0"/>
        <w:pageBreakBefore w:val="0"/>
        <w:overflowPunct/>
        <w:topLinePunct w:val="0"/>
        <w:autoSpaceDE/>
        <w:autoSpaceDN/>
        <w:bidi w:val="0"/>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63E424B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5</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8日、5月14日</w:t>
      </w:r>
      <w:r>
        <w:rPr>
          <w:rFonts w:hint="default" w:ascii="仿宋_GB2312" w:eastAsia="仿宋_GB2312"/>
          <w:sz w:val="32"/>
          <w:szCs w:val="32"/>
          <w:lang w:val="en-US" w:eastAsia="zh-CN"/>
        </w:rPr>
        <w:t>江门市生态环境局执法人员现场检查所作的《江门市生态环境局现场检查（勘察）</w:t>
      </w:r>
      <w:r>
        <w:rPr>
          <w:rFonts w:hint="eastAsia" w:ascii="仿宋_GB2312" w:eastAsia="仿宋_GB2312"/>
          <w:sz w:val="32"/>
          <w:szCs w:val="32"/>
          <w:lang w:val="en-US" w:eastAsia="zh-CN"/>
        </w:rPr>
        <w:t>记</w:t>
      </w:r>
      <w:r>
        <w:rPr>
          <w:rFonts w:hint="default" w:ascii="仿宋_GB2312" w:eastAsia="仿宋_GB2312"/>
          <w:sz w:val="32"/>
          <w:szCs w:val="32"/>
          <w:lang w:val="en-US" w:eastAsia="zh-CN"/>
        </w:rPr>
        <w:t>录》。</w:t>
      </w:r>
    </w:p>
    <w:p w14:paraId="0522453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5</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8日江门市生态环境局执法人员现场询问所作的《江门市生态环境局调查询问笔录》。</w:t>
      </w:r>
    </w:p>
    <w:p w14:paraId="43F936B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5</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8日、5月14日</w:t>
      </w:r>
      <w:r>
        <w:rPr>
          <w:rFonts w:hint="default" w:ascii="仿宋_GB2312" w:eastAsia="仿宋_GB2312"/>
          <w:sz w:val="32"/>
          <w:szCs w:val="32"/>
          <w:lang w:val="en-US" w:eastAsia="zh-CN"/>
        </w:rPr>
        <w:t>江门市生态环境局执法人员现场检查时所拍摄的视频资料和照片资料。</w:t>
      </w:r>
    </w:p>
    <w:p w14:paraId="48FA312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一是你</w:t>
      </w:r>
      <w:r>
        <w:rPr>
          <w:rFonts w:hint="eastAsia" w:ascii="仿宋_GB2312" w:hAnsi="仿宋_GB2312" w:eastAsia="仿宋_GB2312" w:cs="仿宋_GB2312"/>
          <w:sz w:val="32"/>
          <w:szCs w:val="32"/>
          <w:lang w:val="en-US" w:eastAsia="zh-CN"/>
        </w:rPr>
        <w:t>（单位）</w:t>
      </w:r>
      <w:r>
        <w:rPr>
          <w:rFonts w:hint="eastAsia" w:ascii="仿宋_GB2312" w:eastAsia="仿宋_GB2312"/>
          <w:sz w:val="32"/>
          <w:szCs w:val="32"/>
          <w:lang w:val="en-US" w:eastAsia="zh-CN"/>
        </w:rPr>
        <w:t>主体信息及你</w:t>
      </w:r>
      <w:r>
        <w:rPr>
          <w:rFonts w:hint="eastAsia" w:ascii="仿宋_GB2312" w:hAnsi="仿宋_GB2312" w:eastAsia="仿宋_GB2312" w:cs="仿宋_GB2312"/>
          <w:sz w:val="32"/>
          <w:szCs w:val="32"/>
          <w:lang w:val="en-US" w:eastAsia="zh-CN"/>
        </w:rPr>
        <w:t>（单位）</w:t>
      </w:r>
      <w:r>
        <w:rPr>
          <w:rFonts w:hint="eastAsia" w:ascii="仿宋_GB2312" w:eastAsia="仿宋_GB2312"/>
          <w:sz w:val="32"/>
          <w:szCs w:val="32"/>
          <w:lang w:val="en-US" w:eastAsia="zh-CN"/>
        </w:rPr>
        <w:t>直接负责人彭亮平的身份信息；二是2025年5月8日</w:t>
      </w:r>
      <w:r>
        <w:rPr>
          <w:rFonts w:hint="default" w:ascii="仿宋_GB2312" w:eastAsia="仿宋_GB2312"/>
          <w:sz w:val="32"/>
          <w:szCs w:val="32"/>
          <w:lang w:val="en-US" w:eastAsia="zh-CN"/>
        </w:rPr>
        <w:t>现场检查时</w:t>
      </w:r>
      <w:r>
        <w:rPr>
          <w:rFonts w:hint="eastAsia" w:ascii="仿宋_GB2312" w:hAnsi="仿宋_GB2312" w:eastAsia="仿宋_GB2312" w:cs="仿宋_GB2312"/>
          <w:sz w:val="32"/>
          <w:szCs w:val="32"/>
          <w:lang w:val="en-US" w:eastAsia="zh-CN"/>
        </w:rPr>
        <w:t>（单位）</w:t>
      </w:r>
      <w:r>
        <w:rPr>
          <w:rFonts w:hint="eastAsia" w:ascii="仿宋_GB2312" w:eastAsia="仿宋_GB2312"/>
          <w:sz w:val="32"/>
          <w:szCs w:val="32"/>
          <w:lang w:val="en-US" w:eastAsia="zh-CN"/>
        </w:rPr>
        <w:t>有色金属铸造项目正在生产，</w:t>
      </w:r>
      <w:r>
        <w:rPr>
          <w:rFonts w:hint="eastAsia" w:ascii="仿宋_GB2312" w:hAnsi="仿宋_GB2312" w:eastAsia="仿宋_GB2312" w:cs="仿宋_GB2312"/>
          <w:sz w:val="32"/>
          <w:szCs w:val="32"/>
          <w:lang w:val="en-US" w:eastAsia="zh-CN"/>
        </w:rPr>
        <w:t>熔融、浇铸工序未配套废气收集治理设施，</w:t>
      </w:r>
      <w:r>
        <w:rPr>
          <w:rFonts w:hint="eastAsia" w:ascii="仿宋_GB2312" w:eastAsia="仿宋_GB2312"/>
          <w:sz w:val="32"/>
          <w:szCs w:val="32"/>
          <w:lang w:val="en-US" w:eastAsia="zh-CN"/>
        </w:rPr>
        <w:t>压铸机配套的废气收集设施有部分集气罩已拆除，配套的“水喷淋+油烟净化器+活性炭吸附”废气治理设施未正常运行；三是你</w:t>
      </w:r>
      <w:r>
        <w:rPr>
          <w:rFonts w:hint="eastAsia" w:ascii="仿宋_GB2312" w:hAnsi="仿宋_GB2312" w:eastAsia="仿宋_GB2312" w:cs="仿宋_GB2312"/>
          <w:sz w:val="32"/>
          <w:szCs w:val="32"/>
          <w:lang w:val="en-US" w:eastAsia="zh-CN"/>
        </w:rPr>
        <w:t>（单位）</w:t>
      </w:r>
      <w:r>
        <w:rPr>
          <w:rFonts w:hint="eastAsia" w:ascii="仿宋_GB2312" w:eastAsia="仿宋_GB2312"/>
          <w:sz w:val="32"/>
          <w:szCs w:val="32"/>
          <w:lang w:val="en-US" w:eastAsia="zh-CN"/>
        </w:rPr>
        <w:t>已</w:t>
      </w:r>
      <w:r>
        <w:rPr>
          <w:rFonts w:hint="eastAsia" w:ascii="仿宋_GB2312" w:hAnsi="仿宋_GB2312" w:eastAsia="仿宋_GB2312" w:cs="仿宋_GB2312"/>
          <w:sz w:val="32"/>
          <w:szCs w:val="32"/>
          <w:lang w:val="en-US" w:eastAsia="zh-CN"/>
        </w:rPr>
        <w:t>取得《排污许可证》（编号：92440703MA55NAAW9E001Q），压铸、熔融、浇铸工序生产排放的主要污染物为颗粒物、非甲烷总烃；四是</w:t>
      </w:r>
      <w:r>
        <w:rPr>
          <w:rFonts w:hint="eastAsia" w:ascii="仿宋_GB2312" w:eastAsia="仿宋_GB2312"/>
          <w:sz w:val="32"/>
          <w:szCs w:val="32"/>
          <w:lang w:val="en-US" w:eastAsia="zh-CN"/>
        </w:rPr>
        <w:t>5月14日</w:t>
      </w:r>
      <w:r>
        <w:rPr>
          <w:rFonts w:hint="eastAsia" w:ascii="仿宋_GB2312" w:hAnsi="仿宋_GB2312" w:eastAsia="仿宋_GB2312" w:cs="仿宋_GB2312"/>
          <w:sz w:val="32"/>
          <w:szCs w:val="32"/>
          <w:lang w:val="en-US" w:eastAsia="zh-CN"/>
        </w:rPr>
        <w:t>复查时你（单位）已改正以不正常运行防治污染设施等逃避监管方式排放大气污染物的违法行为的事实。</w:t>
      </w:r>
    </w:p>
    <w:p w14:paraId="153B5DBB">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4.2025年5</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8日我局执法人员现场检查所作的《江门市生态环境局当事人送达地址确认书》。</w:t>
      </w:r>
    </w:p>
    <w:p w14:paraId="3A789835">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hint="eastAsia" w:ascii="黑体" w:hAnsi="黑体" w:eastAsia="黑体" w:cs="黑体"/>
          <w:snapToGrid/>
          <w:kern w:val="2"/>
          <w:sz w:val="32"/>
          <w:szCs w:val="32"/>
        </w:rPr>
      </w:pPr>
      <w:r>
        <w:rPr>
          <w:rFonts w:hint="eastAsia" w:ascii="仿宋_GB2312" w:eastAsia="仿宋_GB2312"/>
          <w:sz w:val="32"/>
          <w:szCs w:val="32"/>
          <w:lang w:val="en-US" w:eastAsia="zh-CN"/>
        </w:rPr>
        <w:t>证据4证明你</w:t>
      </w:r>
      <w:r>
        <w:rPr>
          <w:rFonts w:hint="eastAsia" w:ascii="仿宋_GB2312" w:hAnsi="仿宋_GB2312" w:eastAsia="仿宋_GB2312" w:cs="仿宋_GB2312"/>
          <w:sz w:val="32"/>
          <w:szCs w:val="32"/>
          <w:lang w:val="en-US" w:eastAsia="zh-CN"/>
        </w:rPr>
        <w:t>（单位）</w:t>
      </w:r>
      <w:r>
        <w:rPr>
          <w:rFonts w:hint="eastAsia" w:ascii="仿宋_GB2312" w:eastAsia="仿宋_GB2312"/>
          <w:sz w:val="32"/>
          <w:szCs w:val="32"/>
          <w:lang w:val="en-US" w:eastAsia="zh-CN"/>
        </w:rPr>
        <w:t>已提供经确认过的送达地址和方式。</w:t>
      </w:r>
    </w:p>
    <w:p w14:paraId="690F8B91">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5F18244C">
      <w:pPr>
        <w:keepNext w:val="0"/>
        <w:keepLines w:val="0"/>
        <w:pageBreakBefore w:val="0"/>
        <w:overflowPunct/>
        <w:topLinePunct w:val="0"/>
        <w:autoSpaceDE/>
        <w:autoSpaceDN/>
        <w:bidi w:val="0"/>
        <w:spacing w:line="52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《排污许可管理条例》第十七条第二款“排污单位应当遵守排污许可证规定，按照生态环境管理要求运行和维护污染防治设施，建立环境管理制度，严格控制污染物排放。”</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《排污许可管理条例》第三十四条第二项</w:t>
      </w:r>
      <w:r>
        <w:rPr>
          <w:rFonts w:hint="eastAsia" w:ascii="仿宋_GB2312" w:hAnsi="仿宋_GB2312" w:eastAsia="仿宋_GB2312" w:cs="仿宋_GB2312"/>
          <w:sz w:val="32"/>
          <w:szCs w:val="32"/>
          <w:lang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w:t>
      </w:r>
      <w:r>
        <w:rPr>
          <w:rFonts w:hint="eastAsia" w:ascii="仿宋_GB2312" w:hAnsi="仿宋_GB2312" w:eastAsia="仿宋_GB2312" w:cs="仿宋_GB2312"/>
          <w:b/>
          <w:bCs/>
          <w:sz w:val="32"/>
          <w:szCs w:val="32"/>
          <w:lang w:val="en-US" w:eastAsia="zh-CN"/>
        </w:rPr>
        <w:t>（单位）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立即改正以</w:t>
      </w:r>
      <w:r>
        <w:rPr>
          <w:rFonts w:hint="eastAsia" w:ascii="仿宋_GB2312" w:hAnsi="仿宋_GB2312" w:eastAsia="仿宋_GB2312" w:cs="仿宋_GB2312"/>
          <w:b/>
          <w:sz w:val="32"/>
          <w:szCs w:val="32"/>
          <w:lang w:eastAsia="zh-CN"/>
        </w:rPr>
        <w:t>不正常运行污染防治设施的逃避监管方式排放大气污染物</w:t>
      </w:r>
      <w:r>
        <w:rPr>
          <w:rFonts w:hint="eastAsia" w:ascii="仿宋_GB2312" w:hAnsi="仿宋_GB2312" w:eastAsia="仿宋_GB2312" w:cs="仿宋_GB2312"/>
          <w:b/>
          <w:sz w:val="32"/>
          <w:szCs w:val="32"/>
          <w:lang w:val="en-US" w:eastAsia="zh-CN"/>
        </w:rPr>
        <w:t>的违法行为</w:t>
      </w:r>
      <w:r>
        <w:rPr>
          <w:rFonts w:hint="eastAsia" w:ascii="仿宋_GB2312" w:hAnsi="仿宋_GB2312" w:eastAsia="仿宋_GB2312" w:cs="仿宋_GB2312"/>
          <w:b/>
          <w:bCs/>
          <w:sz w:val="32"/>
          <w:szCs w:val="32"/>
        </w:rPr>
        <w:t>。</w:t>
      </w:r>
    </w:p>
    <w:p w14:paraId="01581271">
      <w:pPr>
        <w:keepNext w:val="0"/>
        <w:keepLines w:val="0"/>
        <w:pageBreakBefore w:val="0"/>
        <w:widowControl w:val="0"/>
        <w:kinsoku/>
        <w:overflowPunct/>
        <w:topLinePunct w:val="0"/>
        <w:autoSpaceDE/>
        <w:autoSpaceDN/>
        <w:bidi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07CB520A">
      <w:pPr>
        <w:keepNext w:val="0"/>
        <w:keepLines w:val="0"/>
        <w:pageBreakBefore w:val="0"/>
        <w:widowControl w:val="0"/>
        <w:kinsoku/>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0F1A39DD">
      <w:pPr>
        <w:keepNext w:val="0"/>
        <w:keepLines w:val="0"/>
        <w:pageBreakBefore w:val="0"/>
        <w:widowControl w:val="0"/>
        <w:kinsoku/>
        <w:overflowPunct/>
        <w:topLinePunct w:val="0"/>
        <w:autoSpaceDE/>
        <w:autoSpaceDN/>
        <w:bidi w:val="0"/>
        <w:spacing w:line="520" w:lineRule="exact"/>
        <w:ind w:left="1585" w:leftChars="304" w:hanging="947" w:hangingChars="296"/>
        <w:textAlignment w:val="auto"/>
        <w:rPr>
          <w:rFonts w:hint="eastAsia" w:ascii="仿宋_GB2312" w:hAnsi="仿宋_GB2312" w:eastAsia="仿宋_GB2312" w:cs="仿宋_GB2312"/>
          <w:snapToGrid/>
          <w:kern w:val="2"/>
          <w:sz w:val="32"/>
          <w:szCs w:val="32"/>
        </w:rPr>
      </w:pPr>
    </w:p>
    <w:p w14:paraId="1C3529EC">
      <w:pPr>
        <w:keepNext w:val="0"/>
        <w:keepLines w:val="0"/>
        <w:pageBreakBefore w:val="0"/>
        <w:widowControl w:val="0"/>
        <w:kinsoku/>
        <w:overflowPunct/>
        <w:topLinePunct w:val="0"/>
        <w:autoSpaceDE/>
        <w:autoSpaceDN/>
        <w:bidi w:val="0"/>
        <w:spacing w:line="52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D65AE0B">
      <w:pPr>
        <w:keepNext w:val="0"/>
        <w:keepLines w:val="0"/>
        <w:pageBreakBefore w:val="0"/>
        <w:widowControl w:val="0"/>
        <w:kinsoku/>
        <w:overflowPunct/>
        <w:topLinePunct w:val="0"/>
        <w:autoSpaceDE/>
        <w:autoSpaceDN/>
        <w:bidi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林先生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36632DCF">
      <w:pPr>
        <w:keepNext w:val="0"/>
        <w:keepLines w:val="0"/>
        <w:pageBreakBefore w:val="0"/>
        <w:widowControl w:val="0"/>
        <w:kinsoku/>
        <w:wordWrap/>
        <w:overflowPunct/>
        <w:topLinePunct w:val="0"/>
        <w:autoSpaceDE/>
        <w:autoSpaceDN/>
        <w:bidi w:val="0"/>
        <w:adjustRightInd w:val="0"/>
        <w:snapToGrid w:val="0"/>
        <w:spacing w:line="52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737F8F76">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D1621EE">
      <w:pPr>
        <w:keepNext w:val="0"/>
        <w:keepLines w:val="0"/>
        <w:pageBreakBefore w:val="0"/>
        <w:widowControl w:val="0"/>
        <w:kinsoku/>
        <w:wordWrap w:val="0"/>
        <w:overflowPunct/>
        <w:topLinePunct w:val="0"/>
        <w:autoSpaceDE/>
        <w:autoSpaceDN/>
        <w:bidi w:val="0"/>
        <w:spacing w:line="52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075F4FC3">
      <w:pPr>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26</w:t>
      </w:r>
      <w:r>
        <w:rPr>
          <w:rFonts w:hint="eastAsia" w:ascii="仿宋_GB2312" w:hAnsi="仿宋" w:eastAsia="仿宋_GB2312" w:cs="Times New Roman"/>
          <w:snapToGrid/>
          <w:kern w:val="2"/>
          <w:sz w:val="32"/>
          <w:szCs w:val="32"/>
        </w:rPr>
        <w:t xml:space="preserve">日     </w:t>
      </w:r>
    </w:p>
    <w:p w14:paraId="4425D62D">
      <w:pPr>
        <w:spacing w:line="20" w:lineRule="exact"/>
      </w:pPr>
    </w:p>
    <w:p w14:paraId="2230161B">
      <w:pPr>
        <w:spacing w:line="20" w:lineRule="exact"/>
      </w:pPr>
    </w:p>
    <w:p w14:paraId="7BBA8B42">
      <w:pPr>
        <w:spacing w:line="20" w:lineRule="exact"/>
      </w:pPr>
    </w:p>
    <w:p w14:paraId="485E1D61">
      <w:pPr>
        <w:spacing w:line="20" w:lineRule="exact"/>
      </w:pPr>
    </w:p>
    <w:p w14:paraId="47D80A20">
      <w:pPr>
        <w:spacing w:line="20" w:lineRule="exact"/>
      </w:pPr>
    </w:p>
    <w:p w14:paraId="5615D150">
      <w:pPr>
        <w:spacing w:line="20" w:lineRule="exact"/>
      </w:pPr>
    </w:p>
    <w:p w14:paraId="0929669D">
      <w:pPr>
        <w:spacing w:line="20" w:lineRule="exact"/>
      </w:pPr>
    </w:p>
    <w:p w14:paraId="0E05895B">
      <w:pPr>
        <w:spacing w:line="20" w:lineRule="exact"/>
      </w:pPr>
    </w:p>
    <w:p w14:paraId="137B9A5D">
      <w:pPr>
        <w:spacing w:line="20" w:lineRule="exact"/>
      </w:pPr>
    </w:p>
    <w:tbl>
      <w:tblPr>
        <w:tblStyle w:val="4"/>
        <w:tblpPr w:leftFromText="180" w:rightFromText="180" w:vertAnchor="text" w:horzAnchor="page" w:tblpX="1480" w:tblpY="36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32FD5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1A4AEB0D">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14:paraId="26D8ED4A">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094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2990117"/>
    <w:rsid w:val="040D44D9"/>
    <w:rsid w:val="046441B2"/>
    <w:rsid w:val="04C341BF"/>
    <w:rsid w:val="052F2202"/>
    <w:rsid w:val="056A4E1C"/>
    <w:rsid w:val="061334B1"/>
    <w:rsid w:val="06E71527"/>
    <w:rsid w:val="07C5265F"/>
    <w:rsid w:val="07FE491D"/>
    <w:rsid w:val="08B9254E"/>
    <w:rsid w:val="09E153CF"/>
    <w:rsid w:val="0A8850B7"/>
    <w:rsid w:val="0C770293"/>
    <w:rsid w:val="0D86073D"/>
    <w:rsid w:val="0F450E31"/>
    <w:rsid w:val="0FC84B7C"/>
    <w:rsid w:val="11221756"/>
    <w:rsid w:val="11534A2E"/>
    <w:rsid w:val="1283507E"/>
    <w:rsid w:val="13D74BE2"/>
    <w:rsid w:val="195C0081"/>
    <w:rsid w:val="1A0E3D02"/>
    <w:rsid w:val="1A610736"/>
    <w:rsid w:val="1C174DF4"/>
    <w:rsid w:val="1D413EF5"/>
    <w:rsid w:val="1E505AB4"/>
    <w:rsid w:val="1ED876CB"/>
    <w:rsid w:val="1F635C48"/>
    <w:rsid w:val="21C57B9D"/>
    <w:rsid w:val="22CF5092"/>
    <w:rsid w:val="24451297"/>
    <w:rsid w:val="24B73297"/>
    <w:rsid w:val="252B3F15"/>
    <w:rsid w:val="257B169F"/>
    <w:rsid w:val="2624159B"/>
    <w:rsid w:val="269079C8"/>
    <w:rsid w:val="26E760A0"/>
    <w:rsid w:val="27D92240"/>
    <w:rsid w:val="29B208FE"/>
    <w:rsid w:val="2CA925C6"/>
    <w:rsid w:val="2E43075E"/>
    <w:rsid w:val="2E5A20EC"/>
    <w:rsid w:val="2E96749D"/>
    <w:rsid w:val="2EC851B9"/>
    <w:rsid w:val="309F0E12"/>
    <w:rsid w:val="33C111F0"/>
    <w:rsid w:val="371A0E96"/>
    <w:rsid w:val="37B67B3F"/>
    <w:rsid w:val="384E5491"/>
    <w:rsid w:val="386B0EA1"/>
    <w:rsid w:val="38835CC1"/>
    <w:rsid w:val="38D746E5"/>
    <w:rsid w:val="406940E1"/>
    <w:rsid w:val="466826DE"/>
    <w:rsid w:val="475A6BFF"/>
    <w:rsid w:val="4DBA1FDE"/>
    <w:rsid w:val="521E7FBD"/>
    <w:rsid w:val="523E01BA"/>
    <w:rsid w:val="53C048A9"/>
    <w:rsid w:val="541F3870"/>
    <w:rsid w:val="583919BB"/>
    <w:rsid w:val="5A106171"/>
    <w:rsid w:val="5A6C5E26"/>
    <w:rsid w:val="5BEC78E6"/>
    <w:rsid w:val="5D327901"/>
    <w:rsid w:val="5FDB6D91"/>
    <w:rsid w:val="645D370F"/>
    <w:rsid w:val="65882DCF"/>
    <w:rsid w:val="729279F7"/>
    <w:rsid w:val="73932A8C"/>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1769</Words>
  <Characters>1918</Characters>
  <Lines>6</Lines>
  <Paragraphs>1</Paragraphs>
  <TotalTime>0</TotalTime>
  <ScaleCrop>false</ScaleCrop>
  <LinksUpToDate>false</LinksUpToDate>
  <CharactersWithSpaces>1932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2025-05-28T01:06:59Z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eyJoZGlkIjoiNDI2NTAyOGM4YjZjZmI2YTIzYjdhOGUzODRiNzI3OGQifQ==</vt:lpwstr>
  </property>
</Properties>
</file>