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649A">
      <w:pPr>
        <w:keepNext w:val="0"/>
        <w:keepLines w:val="0"/>
        <w:pageBreakBefore w:val="0"/>
        <w:widowControl w:val="0"/>
        <w:kinsoku/>
        <w:overflowPunct/>
        <w:topLinePunct w:val="0"/>
        <w:autoSpaceDE/>
        <w:autoSpaceDN/>
        <w:bidi w:val="0"/>
        <w:spacing w:line="490" w:lineRule="exact"/>
        <w:jc w:val="both"/>
        <w:textAlignment w:val="auto"/>
        <w:rPr>
          <w:rFonts w:ascii="方正小标宋_GBK" w:hAnsi="方正小标宋_GBK" w:eastAsia="方正小标宋_GBK" w:cs="方正小标宋_GBK"/>
          <w:bCs/>
          <w:sz w:val="44"/>
          <w:szCs w:val="44"/>
        </w:rPr>
      </w:pPr>
    </w:p>
    <w:p w14:paraId="46528F88">
      <w:pPr>
        <w:keepNext w:val="0"/>
        <w:keepLines w:val="0"/>
        <w:pageBreakBefore w:val="0"/>
        <w:widowControl w:val="0"/>
        <w:kinsoku/>
        <w:overflowPunct/>
        <w:topLinePunct w:val="0"/>
        <w:autoSpaceDE/>
        <w:autoSpaceDN/>
        <w:bidi w:val="0"/>
        <w:spacing w:line="49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spacing w:line="4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spacing w:line="490" w:lineRule="exact"/>
      </w:pPr>
    </w:p>
    <w:p w14:paraId="440B45ED">
      <w:pPr>
        <w:keepNext w:val="0"/>
        <w:keepLines w:val="0"/>
        <w:pageBreakBefore w:val="0"/>
        <w:wordWrap w:val="0"/>
        <w:overflowPunct/>
        <w:topLinePunct w:val="0"/>
        <w:bidi w:val="0"/>
        <w:spacing w:line="49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46</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spacing w:line="490" w:lineRule="exact"/>
        <w:rPr>
          <w:rFonts w:ascii="仿宋_GB2312" w:hAnsi="仿宋_GB2312" w:eastAsia="仿宋_GB2312" w:cs="仿宋_GB2312"/>
          <w:sz w:val="32"/>
          <w:szCs w:val="32"/>
        </w:rPr>
      </w:pPr>
    </w:p>
    <w:p w14:paraId="49422D79">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当事人：江门市新宇鸿五金制品有限公司</w:t>
      </w:r>
    </w:p>
    <w:p w14:paraId="2C8D4102">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统一社会信用代码：91440705MA7L07L442</w:t>
      </w:r>
    </w:p>
    <w:p w14:paraId="0FDDEAB6">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地址：江门市蓬江区杜阮镇井根村骑龙山工业区5号厂房（一址多照）</w:t>
      </w:r>
    </w:p>
    <w:p w14:paraId="0A474990">
      <w:pPr>
        <w:keepNext w:val="0"/>
        <w:keepLines w:val="0"/>
        <w:pageBreakBefore w:val="0"/>
        <w:widowControl w:val="0"/>
        <w:kinsoku/>
        <w:wordWrap/>
        <w:overflowPunct/>
        <w:topLinePunct w:val="0"/>
        <w:autoSpaceDE/>
        <w:autoSpaceDN/>
        <w:bidi w:val="0"/>
        <w:adjustRightInd/>
        <w:snapToGrid/>
        <w:spacing w:line="49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eastAsia="仿宋_GB2312"/>
          <w:sz w:val="32"/>
          <w:szCs w:val="32"/>
          <w:lang w:val="en-US" w:eastAsia="zh-CN"/>
        </w:rPr>
        <w:t>法定代表人：仇继金</w:t>
      </w:r>
    </w:p>
    <w:p w14:paraId="29C226AE">
      <w:pPr>
        <w:keepNext w:val="0"/>
        <w:keepLines w:val="0"/>
        <w:pageBreakBefore w:val="0"/>
        <w:overflowPunct/>
        <w:topLinePunct w:val="0"/>
        <w:autoSpaceDE/>
        <w:autoSpaceDN/>
        <w:bidi w:val="0"/>
        <w:spacing w:line="49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spacing w:line="49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624A191">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2024年8月5日，我局执法人员对你单位进行现场检查，发现你单位存在以下环境违法行为：</w:t>
      </w:r>
    </w:p>
    <w:p w14:paraId="0FFD872F">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与江门市蓬江区XX涂装设备有限公司已签订转让协议书，承接该公司的相关环保手续和污染治理设施。根据你单位取得的《排污许可证》（证书编号：91440703093338296K0010P）显示，你单位酸洗除锈工序产生的硫酸雾、氯化氢、氮氧化物及臭气浓度等需经过碱液喷淋塔废气治理设施处理后高空排放。现场检查时你单位酸洗除锈工序正在生产，酸雾收集经过的碱液喷淋塔的电机有开启，但碱液喷淋塔水箱没有碱液等液体，水箱中的浮球及水箱底部均铺满灰尘，喷淋塔内部没有液体循环喷淋作业。根据你单位提供的《检测报告》［报告编号：VN2307102001号、采样日期为2023年7月13日］显示,你单位酸洗除锈工序排放口检出硫酸雾、氯化氢等污染物。即你单位通过不正常运行污染防治设施的逃避监管方式排放大气污染物。</w:t>
      </w:r>
    </w:p>
    <w:p w14:paraId="49B742F6">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3BF4E244">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1.2024年8月5日我局执法人员现场检查所作的《江门市生态环境局现场检查（勘察）记录》。</w:t>
      </w:r>
    </w:p>
    <w:p w14:paraId="1B317555">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2.2024年8月5日、8月8日我局执法人员现场检查所作的《江门市生态环境局调查询问笔录》。</w:t>
      </w:r>
    </w:p>
    <w:p w14:paraId="1804C830">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3.2024年8月5日我局执法人员现场检查时所拍摄的视频资料和照片资料。</w:t>
      </w:r>
    </w:p>
    <w:p w14:paraId="26808A0D">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与江门市蓬江区XX涂装设备有限公司已签订转让协议书，承接该公司的相关环保手续和污染治理设施；二是2024年8月5日现场检查时你单位酸洗除锈工序正在生产，酸雾收集经过的碱液喷淋塔的电机有开启，但碱液喷淋塔水箱没有碱液等液体，水箱中的浮球及水箱底部均铺满灰尘，喷淋塔内部没有液体循环喷淋作业；三是你单位主体信息及员工王定要、厂长韦道庄身份证明。</w:t>
      </w:r>
    </w:p>
    <w:p w14:paraId="748F5C0E">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4.2024年8月5日你单位提供的《检测报告》（报告编号VN2307102001号、采样日期为2023年7月13日）。</w:t>
      </w:r>
    </w:p>
    <w:p w14:paraId="25DA7C01">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证据4证明你单位酸洗除锈工序排放口（DA001）检出硫酸雾、氯化氢，即会排放除有毒有害污染物以外的其他污染物。</w:t>
      </w:r>
    </w:p>
    <w:p w14:paraId="3EAAB128">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5.2024年8月5日我局执法人员调取档案所作的《排污许可证》（节选）。</w:t>
      </w:r>
    </w:p>
    <w:p w14:paraId="44FAEA77">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证据5证明你单位产污设施、对应产污环节、污染物种类、污染防治设施治理工艺。</w:t>
      </w:r>
    </w:p>
    <w:p w14:paraId="319F11ED">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6.2024年8月5日我局执法人员所作的你单位工艺排放口（DA001）排污许可证二维码截图。</w:t>
      </w:r>
    </w:p>
    <w:p w14:paraId="0C7C3DEA">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证据6证明一是你单位酸洗除锈排放口会产生氯化氢、硫酸雾、臭气浓度、氮氧化物等因子；二是你单位酸洗除锈工序配套的废气治理设施为喷淋塔,治理工艺为碱液喷淋。</w:t>
      </w:r>
    </w:p>
    <w:p w14:paraId="6C961060">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7.2024年8月5日你单位提供的《废气污染防治设施基本信息与运行管理信息表》。</w:t>
      </w:r>
    </w:p>
    <w:p w14:paraId="35A9FD93">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证据7证明你单位酸洗除锈工序配套的废气治理设施为喷淋塔,治理工艺为碱液喷淋。</w:t>
      </w:r>
    </w:p>
    <w:p w14:paraId="639CC9CE">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8.2024年8月5日你单位提交的两份《授权委托书》。</w:t>
      </w:r>
    </w:p>
    <w:p w14:paraId="489A5B47">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证据8证明你单位已授权王X要（身份证号码：44XXXXXXXXX13）以及韦X庄（身份证号码：45XXXXXXX</w:t>
      </w:r>
      <w:bookmarkStart w:id="0" w:name="_GoBack"/>
      <w:bookmarkEnd w:id="0"/>
      <w:r>
        <w:rPr>
          <w:rFonts w:hint="eastAsia" w:ascii="仿宋_GB2312" w:hAnsi="仿宋_GB2312" w:eastAsia="仿宋_GB2312" w:cs="仿宋_GB2312"/>
          <w:sz w:val="32"/>
          <w:szCs w:val="32"/>
          <w:lang w:val="en-US" w:eastAsia="zh-CN"/>
        </w:rPr>
        <w:t>19）配合调查并签署执法文书及要求确认的证据材料。</w:t>
      </w:r>
    </w:p>
    <w:p w14:paraId="1791E634">
      <w:pPr>
        <w:keepNext w:val="0"/>
        <w:keepLines w:val="0"/>
        <w:pageBreakBefore w:val="0"/>
        <w:overflowPunct/>
        <w:topLinePunct w:val="0"/>
        <w:autoSpaceDE/>
        <w:autoSpaceDN/>
        <w:bidi w:val="0"/>
        <w:spacing w:line="4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9.2024年8月5日我局执法人员现场检查所作的《江门市生态环境局当事人送达地址确认书》。</w:t>
      </w:r>
    </w:p>
    <w:p w14:paraId="06B0A307">
      <w:pPr>
        <w:keepNext w:val="0"/>
        <w:keepLines w:val="0"/>
        <w:pageBreakBefore w:val="0"/>
        <w:widowControl w:val="0"/>
        <w:kinsoku/>
        <w:overflowPunct/>
        <w:topLinePunct w:val="0"/>
        <w:autoSpaceDE/>
        <w:autoSpaceDN/>
        <w:bidi w:val="0"/>
        <w:spacing w:line="49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证据9证明你单位已提供经确认过的送达地址和方式。</w:t>
      </w:r>
    </w:p>
    <w:p w14:paraId="690F8B91">
      <w:pPr>
        <w:keepNext w:val="0"/>
        <w:keepLines w:val="0"/>
        <w:pageBreakBefore w:val="0"/>
        <w:widowControl w:val="0"/>
        <w:kinsoku/>
        <w:overflowPunct/>
        <w:topLinePunct w:val="0"/>
        <w:autoSpaceDE/>
        <w:autoSpaceDN/>
        <w:bidi w:val="0"/>
        <w:spacing w:line="49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spacing w:line="49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spacing w:line="49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spacing w:line="49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spacing w:line="49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spacing w:line="49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spacing w:line="49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慕小姐</w:t>
      </w:r>
      <w:r>
        <w:rPr>
          <w:rFonts w:hint="eastAsia" w:ascii="仿宋_GB2312" w:hAnsi="仿宋_GB2312" w:eastAsia="仿宋_GB2312" w:cs="仿宋_GB2312"/>
          <w:snapToGrid/>
          <w:kern w:val="2"/>
          <w:sz w:val="32"/>
          <w:szCs w:val="32"/>
        </w:rPr>
        <w:t>，联系电话：0750-3291707。</w:t>
      </w:r>
    </w:p>
    <w:p w14:paraId="36632DCF">
      <w:pPr>
        <w:keepNext w:val="0"/>
        <w:keepLines w:val="0"/>
        <w:pageBreakBefore w:val="0"/>
        <w:widowControl w:val="0"/>
        <w:kinsoku/>
        <w:overflowPunct/>
        <w:topLinePunct w:val="0"/>
        <w:autoSpaceDE/>
        <w:autoSpaceDN/>
        <w:bidi w:val="0"/>
        <w:spacing w:line="49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6F187B9">
      <w:pPr>
        <w:keepNext w:val="0"/>
        <w:keepLines w:val="0"/>
        <w:pageBreakBefore w:val="0"/>
        <w:widowControl w:val="0"/>
        <w:kinsoku/>
        <w:overflowPunct/>
        <w:topLinePunct w:val="0"/>
        <w:autoSpaceDE/>
        <w:autoSpaceDN/>
        <w:bidi w:val="0"/>
        <w:spacing w:line="49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spacing w:line="49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spacing w:line="49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27</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3A35486C">
      <w:pPr>
        <w:spacing w:line="20" w:lineRule="exact"/>
      </w:pPr>
    </w:p>
    <w:tbl>
      <w:tblPr>
        <w:tblStyle w:val="4"/>
        <w:tblpPr w:leftFromText="180" w:rightFromText="180" w:vertAnchor="text" w:horzAnchor="page" w:tblpX="1478" w:tblpY="2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239D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74B14FE">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_GB2312" w:eastAsia="仿宋_GB2312" w:cs="仿宋_GB2312"/>
                <w:sz w:val="32"/>
                <w:szCs w:val="32"/>
              </w:rPr>
              <w:t>镇人民政府</w:t>
            </w:r>
          </w:p>
        </w:tc>
      </w:tr>
    </w:tbl>
    <w:p w14:paraId="0A294A65">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20423E"/>
    <w:rsid w:val="13D74BE2"/>
    <w:rsid w:val="195C0081"/>
    <w:rsid w:val="1A0E3D02"/>
    <w:rsid w:val="1A610736"/>
    <w:rsid w:val="1C174DF4"/>
    <w:rsid w:val="1D413EF5"/>
    <w:rsid w:val="1ED876CB"/>
    <w:rsid w:val="1F635C48"/>
    <w:rsid w:val="22CF5092"/>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71A0E96"/>
    <w:rsid w:val="37B67B3F"/>
    <w:rsid w:val="386B0EA1"/>
    <w:rsid w:val="38835CC1"/>
    <w:rsid w:val="406940E1"/>
    <w:rsid w:val="466826DE"/>
    <w:rsid w:val="475A6BFF"/>
    <w:rsid w:val="521E7FBD"/>
    <w:rsid w:val="53C048A9"/>
    <w:rsid w:val="541F3870"/>
    <w:rsid w:val="583919BB"/>
    <w:rsid w:val="5A106171"/>
    <w:rsid w:val="5A6C5E26"/>
    <w:rsid w:val="5BEC78E6"/>
    <w:rsid w:val="5D327901"/>
    <w:rsid w:val="645D370F"/>
    <w:rsid w:val="65882DCF"/>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1926</Words>
  <Characters>2112</Characters>
  <Lines>6</Lines>
  <Paragraphs>1</Paragraphs>
  <TotalTime>1</TotalTime>
  <ScaleCrop>false</ScaleCrop>
  <LinksUpToDate>false</LinksUpToDate>
  <CharactersWithSpaces>2123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2024-08-30T02:44:32Z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