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Times New Roman" w:eastAsia="仿宋_GB2312" w:cs="FZFangSong-Z02"/>
          <w:kern w:val="0"/>
          <w:sz w:val="32"/>
          <w:szCs w:val="32"/>
        </w:rPr>
      </w:pPr>
      <w:r>
        <w:rPr>
          <w:rFonts w:hint="eastAsia" w:ascii="仿宋_GB2312" w:hAnsi="Times New Roman" w:eastAsia="仿宋_GB2312" w:cs="FZFangSong-Z02"/>
          <w:kern w:val="0"/>
          <w:sz w:val="32"/>
          <w:szCs w:val="32"/>
        </w:rPr>
        <w:t>附件1：</w:t>
      </w:r>
    </w:p>
    <w:p>
      <w:pPr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 xml:space="preserve">    </w:t>
      </w:r>
      <w:bookmarkStart w:id="0" w:name="_GoBack"/>
      <w:r>
        <w:rPr>
          <w:rFonts w:hint="eastAsia" w:ascii="方正小标宋简体" w:hAnsi="Times New Roman" w:eastAsia="方正小标宋简体"/>
          <w:sz w:val="44"/>
          <w:szCs w:val="44"/>
        </w:rPr>
        <w:t>蓬江区“拿地即开工”项目准入意见</w:t>
      </w:r>
      <w:bookmarkEnd w:id="0"/>
    </w:p>
    <w:p>
      <w:pPr>
        <w:jc w:val="center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（模板）</w:t>
      </w:r>
    </w:p>
    <w:p>
      <w:pPr>
        <w:jc w:val="center"/>
        <w:rPr>
          <w:rFonts w:hint="eastAsia" w:ascii="仿宋_GB2312" w:hAnsi="Times New Roman" w:eastAsia="仿宋_GB2312"/>
          <w:b/>
          <w:sz w:val="32"/>
          <w:szCs w:val="32"/>
        </w:rPr>
      </w:pPr>
    </w:p>
    <w:p>
      <w:pPr>
        <w:jc w:val="left"/>
        <w:rPr>
          <w:rFonts w:hint="eastAsia" w:ascii="仿宋_GB2312" w:hAnsi="Times New Roman" w:eastAsia="仿宋_GB2312"/>
          <w:kern w:val="0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kern w:val="0"/>
          <w:sz w:val="32"/>
          <w:szCs w:val="32"/>
          <w:u w:val="single"/>
        </w:rPr>
        <w:t>xxx公司：</w:t>
      </w:r>
    </w:p>
    <w:p>
      <w:pPr>
        <w:pStyle w:val="4"/>
        <w:ind w:right="153" w:firstLine="638"/>
        <w:rPr>
          <w:rFonts w:hint="eastAsia" w:ascii="仿宋_GB2312" w:hAnsi="Times New Roman" w:eastAsia="仿宋_GB2312" w:cs="FZFangSong-Z0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>xxx公司</w:t>
      </w:r>
      <w:r>
        <w:rPr>
          <w:rFonts w:hint="eastAsia" w:ascii="仿宋_GB2312" w:hAnsi="Times New Roman" w:eastAsia="仿宋_GB2312"/>
          <w:sz w:val="32"/>
          <w:szCs w:val="32"/>
        </w:rPr>
        <w:t>意向投资建设的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xxx</w:t>
      </w:r>
      <w:r>
        <w:rPr>
          <w:rFonts w:hint="eastAsia" w:ascii="仿宋_GB2312" w:hAnsi="Times New Roman" w:eastAsia="仿宋_GB2312" w:cs="FZFangSong-Z02"/>
          <w:sz w:val="32"/>
          <w:szCs w:val="32"/>
          <w:u w:val="single"/>
        </w:rPr>
        <w:t>项目</w:t>
      </w:r>
      <w:r>
        <w:rPr>
          <w:rFonts w:hint="eastAsia" w:ascii="仿宋_GB2312" w:hAnsi="Times New Roman" w:eastAsia="仿宋_GB2312" w:cs="FZFangSong-Z02"/>
          <w:sz w:val="32"/>
          <w:szCs w:val="32"/>
        </w:rPr>
        <w:t>已经市招商联席会议审议通过（或备案），</w:t>
      </w:r>
      <w:r>
        <w:rPr>
          <w:rFonts w:hint="eastAsia" w:ascii="仿宋_GB2312" w:hAnsi="Times New Roman" w:eastAsia="仿宋_GB2312"/>
          <w:sz w:val="32"/>
          <w:szCs w:val="32"/>
        </w:rPr>
        <w:t>并与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xx镇（街）</w:t>
      </w:r>
      <w:r>
        <w:rPr>
          <w:rFonts w:hint="eastAsia" w:ascii="仿宋_GB2312" w:hAnsi="Times New Roman" w:eastAsia="仿宋_GB2312"/>
          <w:sz w:val="32"/>
          <w:szCs w:val="32"/>
        </w:rPr>
        <w:t>签订《项目投资协议书》</w:t>
      </w:r>
      <w:r>
        <w:rPr>
          <w:rFonts w:hint="eastAsia" w:ascii="仿宋_GB2312" w:hAnsi="Times New Roman" w:eastAsia="仿宋_GB2312" w:cs="FZFangSong-Z02"/>
          <w:sz w:val="32"/>
          <w:szCs w:val="32"/>
        </w:rPr>
        <w:t>，且向我局提出位于</w:t>
      </w:r>
      <w:r>
        <w:rPr>
          <w:rFonts w:hint="eastAsia" w:ascii="仿宋_GB2312" w:hAnsi="Times New Roman" w:eastAsia="仿宋_GB2312" w:cs="FZFangSong-Z02"/>
          <w:sz w:val="32"/>
          <w:szCs w:val="32"/>
          <w:u w:val="single"/>
        </w:rPr>
        <w:t>xxx地点</w:t>
      </w:r>
      <w:r>
        <w:rPr>
          <w:rFonts w:hint="eastAsia" w:ascii="仿宋_GB2312" w:hAnsi="Times New Roman" w:eastAsia="仿宋_GB2312" w:cs="FZFangSong-Z02"/>
          <w:sz w:val="32"/>
          <w:szCs w:val="32"/>
        </w:rPr>
        <w:t>地块的用地预申请及承诺项目</w:t>
      </w:r>
      <w:r>
        <w:rPr>
          <w:rFonts w:hint="eastAsia" w:ascii="仿宋_GB2312" w:hAnsi="Times New Roman" w:eastAsia="仿宋_GB2312"/>
          <w:sz w:val="32"/>
          <w:szCs w:val="32"/>
        </w:rPr>
        <w:t>“拿地即开工”</w:t>
      </w:r>
      <w:r>
        <w:rPr>
          <w:rFonts w:hint="eastAsia" w:ascii="仿宋_GB2312" w:hAnsi="Times New Roman" w:eastAsia="仿宋_GB2312" w:cs="FZFangSong-Z02"/>
          <w:sz w:val="32"/>
          <w:szCs w:val="32"/>
        </w:rPr>
        <w:t>，以启动</w:t>
      </w:r>
      <w:r>
        <w:rPr>
          <w:rFonts w:hint="eastAsia" w:ascii="仿宋_GB2312" w:hAnsi="Times New Roman" w:eastAsia="仿宋_GB2312"/>
          <w:sz w:val="32"/>
          <w:szCs w:val="32"/>
        </w:rPr>
        <w:t>“拿地即开工”前期相关工作</w:t>
      </w:r>
      <w:r>
        <w:rPr>
          <w:rFonts w:hint="eastAsia" w:ascii="仿宋_GB2312" w:hAnsi="Times New Roman" w:eastAsia="仿宋_GB2312" w:cs="FZFangSong-Z02"/>
          <w:sz w:val="32"/>
          <w:szCs w:val="32"/>
        </w:rPr>
        <w:t>。该公司已对通过事中事后监管能够纠正的审批事项作出相应承诺，自行承担未按承诺进行建设产生的风险和损失。</w:t>
      </w:r>
    </w:p>
    <w:p>
      <w:pPr>
        <w:pStyle w:val="6"/>
        <w:spacing w:after="535"/>
        <w:rPr>
          <w:rFonts w:hint="eastAsia" w:ascii="仿宋_GB2312" w:hAnsi="Times New Roman" w:eastAsia="仿宋_GB2312" w:cs="FZFangSong-Z02"/>
          <w:sz w:val="32"/>
          <w:szCs w:val="32"/>
        </w:rPr>
      </w:pPr>
      <w:r>
        <w:rPr>
          <w:rFonts w:hint="eastAsia" w:ascii="仿宋_GB2312" w:hAnsi="Times New Roman" w:eastAsia="仿宋_GB2312" w:cs="FZFangSong-Z02"/>
          <w:sz w:val="32"/>
          <w:szCs w:val="32"/>
        </w:rPr>
        <w:t xml:space="preserve">    我局经研究，依照《江门市蓬江区产业项目“拿地即开工”操作办法》，同意该项目的用地预申请准入。你公司可凭本意见开展项目 “拿地即开工”的相关前期工作。</w:t>
      </w:r>
    </w:p>
    <w:p>
      <w:pPr>
        <w:pStyle w:val="4"/>
        <w:ind w:right="153" w:firstLine="638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特此意见</w:t>
      </w:r>
    </w:p>
    <w:p>
      <w:pPr>
        <w:pStyle w:val="4"/>
        <w:ind w:right="153" w:firstLine="638"/>
        <w:rPr>
          <w:rFonts w:hint="eastAsia" w:ascii="仿宋_GB2312" w:hAnsi="Times New Roman" w:eastAsia="仿宋_GB2312"/>
          <w:sz w:val="32"/>
          <w:szCs w:val="32"/>
        </w:rPr>
      </w:pPr>
    </w:p>
    <w:p>
      <w:pPr>
        <w:pStyle w:val="4"/>
        <w:ind w:right="153" w:firstLine="638"/>
        <w:jc w:val="righ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江门市蓬江区经济促进局</w:t>
      </w:r>
    </w:p>
    <w:p>
      <w:pPr>
        <w:pStyle w:val="4"/>
        <w:ind w:right="793" w:firstLine="638"/>
        <w:jc w:val="center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x年x月x日</w:t>
      </w:r>
    </w:p>
    <w:p>
      <w:pPr>
        <w:jc w:val="left"/>
        <w:rPr>
          <w:rFonts w:hint="eastAsia" w:ascii="仿宋_GB2312" w:hAnsi="Times New Roman" w:eastAsia="仿宋_GB2312" w:cs="FZFangSong-Z02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angSong-Z02">
    <w:panose1 w:val="02000000000000000000"/>
    <w:charset w:val="86"/>
    <w:family w:val="swiss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C73265"/>
    <w:rsid w:val="F7C7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M4"/>
    <w:basedOn w:val="5"/>
    <w:next w:val="5"/>
    <w:qFormat/>
    <w:uiPriority w:val="99"/>
    <w:pPr>
      <w:spacing w:line="620" w:lineRule="atLeast"/>
    </w:pPr>
    <w:rPr>
      <w:rFonts w:cs="Times New Roman"/>
      <w:color w:val="auto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FangSong-Z02" w:hAnsi="Calibri" w:eastAsia="FZFangSong-Z02" w:cs="FZFangSong-Z02"/>
      <w:color w:val="000000"/>
      <w:sz w:val="24"/>
      <w:szCs w:val="24"/>
      <w:lang w:val="en-US" w:eastAsia="zh-CN" w:bidi="ar-SA"/>
    </w:rPr>
  </w:style>
  <w:style w:type="paragraph" w:customStyle="1" w:styleId="6">
    <w:name w:val="CM1"/>
    <w:basedOn w:val="5"/>
    <w:next w:val="5"/>
    <w:qFormat/>
    <w:uiPriority w:val="99"/>
    <w:pPr>
      <w:spacing w:line="580" w:lineRule="atLeast"/>
    </w:pPr>
    <w:rPr>
      <w:rFonts w:cs="Times New Roman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2024-05-23T12:22:00Z</dcterms:created>
  <dc:creator>greatwall</dc:creator>
  <cp:lastModifiedBy>greatwall</cp:lastModifiedBy>
  <dcterms:modified xsi:type="dcterms:W3CDTF">2024-05-23T12:23:26Z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